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16F27">
              <w:rPr>
                <w:szCs w:val="28"/>
              </w:rPr>
              <w:t>1</w:t>
            </w:r>
            <w:r w:rsidR="006069BB" w:rsidRPr="00316F27">
              <w:rPr>
                <w:szCs w:val="28"/>
              </w:rPr>
              <w:t>5</w:t>
            </w:r>
            <w:r w:rsidR="00E06C9A" w:rsidRPr="00316F27">
              <w:rPr>
                <w:szCs w:val="28"/>
              </w:rPr>
              <w:t xml:space="preserve"> ноября </w:t>
            </w:r>
            <w:r w:rsidR="003C0CCD" w:rsidRPr="00316F27">
              <w:rPr>
                <w:szCs w:val="28"/>
              </w:rPr>
              <w:t>2012 года</w:t>
            </w:r>
            <w:r w:rsidR="003C0CCD" w:rsidRPr="00316F27">
              <w:rPr>
                <w:szCs w:val="28"/>
              </w:rPr>
              <w:tab/>
            </w:r>
            <w:r w:rsidR="003C0CCD" w:rsidRPr="00316F27">
              <w:rPr>
                <w:szCs w:val="28"/>
              </w:rPr>
              <w:tab/>
              <w:t xml:space="preserve">            </w:t>
            </w:r>
            <w:r w:rsidR="003C0CCD" w:rsidRPr="00316F27">
              <w:rPr>
                <w:szCs w:val="28"/>
              </w:rPr>
              <w:tab/>
            </w:r>
            <w:r w:rsidR="003C0CCD" w:rsidRPr="00316F27">
              <w:rPr>
                <w:szCs w:val="28"/>
              </w:rPr>
              <w:tab/>
            </w:r>
            <w:r w:rsidR="003C0CCD" w:rsidRPr="00316F27">
              <w:rPr>
                <w:szCs w:val="28"/>
              </w:rPr>
              <w:tab/>
            </w:r>
            <w:r w:rsidR="003C0CCD" w:rsidRPr="00316F27">
              <w:rPr>
                <w:szCs w:val="28"/>
              </w:rPr>
              <w:tab/>
              <w:t xml:space="preserve">                     № </w:t>
            </w:r>
            <w:r w:rsidR="00056868">
              <w:rPr>
                <w:szCs w:val="28"/>
              </w:rPr>
              <w:t>657</w:t>
            </w:r>
            <w:r w:rsidR="003C0CCD" w:rsidRPr="00316F2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1F7ABE" w:rsidRPr="00612E3D" w:rsidRDefault="001F7ABE" w:rsidP="001F7ABE">
            <w:pPr>
              <w:jc w:val="center"/>
              <w:rPr>
                <w:b/>
                <w:szCs w:val="28"/>
              </w:rPr>
            </w:pPr>
            <w:r w:rsidRPr="001F7ABE">
              <w:rPr>
                <w:b/>
                <w:szCs w:val="28"/>
              </w:rPr>
              <w:t xml:space="preserve">Обществом с ограниченной </w:t>
            </w:r>
            <w:r w:rsidRPr="00612E3D">
              <w:rPr>
                <w:b/>
                <w:szCs w:val="28"/>
              </w:rPr>
              <w:t xml:space="preserve">ответственностью </w:t>
            </w:r>
            <w:r w:rsidR="00612E3D" w:rsidRPr="00612E3D">
              <w:rPr>
                <w:b/>
                <w:bCs/>
                <w:szCs w:val="28"/>
              </w:rPr>
              <w:t>«ВТК»</w:t>
            </w:r>
          </w:p>
          <w:p w:rsidR="003C0CCD" w:rsidRPr="001F7ABE" w:rsidRDefault="00E573F4" w:rsidP="001F7ABE">
            <w:pPr>
              <w:jc w:val="center"/>
              <w:rPr>
                <w:b/>
                <w:szCs w:val="28"/>
              </w:rPr>
            </w:pPr>
            <w:r w:rsidRPr="001F7ABE">
              <w:rPr>
                <w:b/>
                <w:bCs/>
                <w:szCs w:val="28"/>
              </w:rPr>
              <w:t>потребителям</w:t>
            </w:r>
            <w:r w:rsidR="001548F0" w:rsidRPr="001F7ABE">
              <w:rPr>
                <w:b/>
                <w:bCs/>
                <w:szCs w:val="28"/>
              </w:rPr>
              <w:br/>
            </w:r>
          </w:p>
        </w:tc>
      </w:tr>
    </w:tbl>
    <w:p w:rsidR="008A4D40" w:rsidRPr="00316F27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316F2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316F27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316F2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316F27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316F2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316F27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316F2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0414BB" w:rsidRPr="00316F27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0414BB" w:rsidRPr="00316F27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316F27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316F27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316F27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316F27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316F27">
        <w:rPr>
          <w:rFonts w:ascii="Times New Roman" w:hAnsi="Times New Roman" w:cs="Times New Roman"/>
          <w:b w:val="0"/>
          <w:sz w:val="28"/>
          <w:szCs w:val="28"/>
        </w:rPr>
        <w:t>5</w:t>
      </w:r>
      <w:r w:rsidRPr="00316F27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316F27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316F27">
        <w:rPr>
          <w:rFonts w:ascii="Times New Roman" w:hAnsi="Times New Roman" w:cs="Times New Roman"/>
          <w:b w:val="0"/>
          <w:sz w:val="28"/>
          <w:szCs w:val="28"/>
        </w:rPr>
        <w:t>1</w:t>
      </w:r>
      <w:r w:rsidRPr="00316F27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316F27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316F27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316F27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316F27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316F27">
        <w:rPr>
          <w:b/>
          <w:szCs w:val="28"/>
        </w:rPr>
        <w:t>п</w:t>
      </w:r>
      <w:proofErr w:type="spellEnd"/>
      <w:proofErr w:type="gramEnd"/>
      <w:r w:rsidRPr="00316F27">
        <w:rPr>
          <w:b/>
          <w:szCs w:val="28"/>
        </w:rPr>
        <w:t xml:space="preserve"> </w:t>
      </w:r>
      <w:proofErr w:type="spellStart"/>
      <w:r w:rsidRPr="00316F27">
        <w:rPr>
          <w:b/>
          <w:szCs w:val="28"/>
        </w:rPr>
        <w:t>р</w:t>
      </w:r>
      <w:proofErr w:type="spellEnd"/>
      <w:r w:rsidRPr="00316F27">
        <w:rPr>
          <w:b/>
          <w:szCs w:val="28"/>
        </w:rPr>
        <w:t xml:space="preserve"> и к а </w:t>
      </w:r>
      <w:proofErr w:type="spellStart"/>
      <w:r w:rsidRPr="00316F27">
        <w:rPr>
          <w:b/>
          <w:szCs w:val="28"/>
        </w:rPr>
        <w:t>з</w:t>
      </w:r>
      <w:proofErr w:type="spellEnd"/>
      <w:r w:rsidRPr="00316F27">
        <w:rPr>
          <w:b/>
          <w:szCs w:val="28"/>
        </w:rPr>
        <w:t xml:space="preserve"> </w:t>
      </w:r>
      <w:proofErr w:type="spellStart"/>
      <w:r w:rsidRPr="00316F27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CE404E" w:rsidRDefault="008A4D40" w:rsidP="00612E3D">
      <w:pPr>
        <w:ind w:firstLine="708"/>
        <w:jc w:val="both"/>
        <w:rPr>
          <w:szCs w:val="28"/>
        </w:rPr>
      </w:pPr>
      <w:r w:rsidRPr="00612E3D">
        <w:rPr>
          <w:szCs w:val="28"/>
        </w:rPr>
        <w:t xml:space="preserve">1. Установить </w:t>
      </w:r>
      <w:r w:rsidRPr="00612E3D">
        <w:rPr>
          <w:bCs/>
          <w:szCs w:val="28"/>
        </w:rPr>
        <w:t xml:space="preserve">тариф </w:t>
      </w:r>
      <w:r w:rsidRPr="00612E3D">
        <w:rPr>
          <w:szCs w:val="28"/>
        </w:rPr>
        <w:t>на тепловую энергию (мощность) для потребителей</w:t>
      </w:r>
      <w:r w:rsidR="00BF0E40" w:rsidRPr="00612E3D">
        <w:rPr>
          <w:bCs/>
          <w:szCs w:val="28"/>
        </w:rPr>
        <w:t xml:space="preserve"> </w:t>
      </w:r>
      <w:r w:rsidR="00612E3D" w:rsidRPr="00612E3D">
        <w:rPr>
          <w:bCs/>
          <w:szCs w:val="28"/>
        </w:rPr>
        <w:t>Общества с ограниченной ответственностью «ВТК»</w:t>
      </w:r>
      <w:r w:rsidR="00612E3D">
        <w:rPr>
          <w:bCs/>
          <w:szCs w:val="28"/>
        </w:rPr>
        <w:t xml:space="preserve"> </w:t>
      </w:r>
      <w:r w:rsidR="00612E3D" w:rsidRPr="00612E3D">
        <w:rPr>
          <w:szCs w:val="28"/>
        </w:rPr>
        <w:t xml:space="preserve">(ОГРН 1085456000904, ИНН 5434113750) </w:t>
      </w:r>
      <w:r w:rsidRPr="00612E3D">
        <w:rPr>
          <w:szCs w:val="28"/>
        </w:rPr>
        <w:t xml:space="preserve">согласно </w:t>
      </w:r>
      <w:r w:rsidR="00215845" w:rsidRPr="00612E3D">
        <w:rPr>
          <w:szCs w:val="28"/>
        </w:rPr>
        <w:t>приложению</w:t>
      </w:r>
      <w:r w:rsidR="00215845" w:rsidRPr="00CE404E">
        <w:rPr>
          <w:szCs w:val="28"/>
        </w:rPr>
        <w:t>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316F27">
              <w:rPr>
                <w:sz w:val="24"/>
                <w:szCs w:val="24"/>
              </w:rPr>
              <w:t>о</w:t>
            </w:r>
            <w:r w:rsidR="00941D91" w:rsidRPr="00316F27">
              <w:rPr>
                <w:sz w:val="24"/>
                <w:szCs w:val="24"/>
              </w:rPr>
              <w:t>т</w:t>
            </w:r>
            <w:r w:rsidRPr="00316F27">
              <w:rPr>
                <w:sz w:val="24"/>
                <w:szCs w:val="24"/>
              </w:rPr>
              <w:t xml:space="preserve"> 1</w:t>
            </w:r>
            <w:r w:rsidR="006069BB" w:rsidRPr="00316F27">
              <w:rPr>
                <w:sz w:val="24"/>
                <w:szCs w:val="24"/>
              </w:rPr>
              <w:t>5</w:t>
            </w:r>
            <w:r w:rsidR="008A4D40" w:rsidRPr="00316F27">
              <w:rPr>
                <w:sz w:val="24"/>
                <w:szCs w:val="24"/>
              </w:rPr>
              <w:t>.</w:t>
            </w:r>
            <w:r w:rsidR="00E90D53" w:rsidRPr="00316F27">
              <w:rPr>
                <w:sz w:val="24"/>
                <w:szCs w:val="24"/>
              </w:rPr>
              <w:t>1</w:t>
            </w:r>
            <w:r w:rsidR="00E06C9A" w:rsidRPr="00316F27">
              <w:rPr>
                <w:sz w:val="24"/>
                <w:szCs w:val="24"/>
              </w:rPr>
              <w:t>1</w:t>
            </w:r>
            <w:r w:rsidR="00A43374" w:rsidRPr="00316F27">
              <w:rPr>
                <w:sz w:val="24"/>
                <w:szCs w:val="24"/>
              </w:rPr>
              <w:t xml:space="preserve">.2012 № </w:t>
            </w:r>
            <w:r w:rsidR="00056868">
              <w:rPr>
                <w:sz w:val="24"/>
                <w:szCs w:val="24"/>
              </w:rPr>
              <w:t>657</w:t>
            </w:r>
            <w:r w:rsidR="008A4D40" w:rsidRPr="00316F27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12E3D" w:rsidRPr="00B87BFA" w:rsidRDefault="00612E3D" w:rsidP="00612E3D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>Общества с ограниченной ответственностью «ВТК»</w:t>
            </w:r>
          </w:p>
          <w:p w:rsidR="006069BB" w:rsidRDefault="00612E3D" w:rsidP="00612E3D">
            <w:pPr>
              <w:jc w:val="center"/>
              <w:rPr>
                <w:b/>
                <w:sz w:val="24"/>
                <w:szCs w:val="24"/>
              </w:rPr>
            </w:pPr>
            <w:r w:rsidRPr="00B87BFA">
              <w:rPr>
                <w:b/>
                <w:sz w:val="24"/>
                <w:szCs w:val="24"/>
              </w:rPr>
              <w:t>(ОГРН 1085456000904, ИНН 5434113750)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E404E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12E3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12E3D">
              <w:rPr>
                <w:sz w:val="24"/>
                <w:szCs w:val="24"/>
              </w:rPr>
              <w:t>1381,7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056868" w:rsidRDefault="00056868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056868">
              <w:rPr>
                <w:sz w:val="24"/>
                <w:szCs w:val="24"/>
              </w:rPr>
              <w:t>1488,6</w:t>
            </w:r>
            <w:r w:rsidR="00215845" w:rsidRPr="00056868">
              <w:rPr>
                <w:sz w:val="24"/>
                <w:szCs w:val="24"/>
              </w:rPr>
              <w:t>*</w:t>
            </w:r>
            <w:r w:rsidR="00854DC6" w:rsidRPr="00056868">
              <w:rPr>
                <w:sz w:val="24"/>
                <w:szCs w:val="24"/>
              </w:rPr>
              <w:t>*</w:t>
            </w:r>
          </w:p>
          <w:p w:rsidR="00215845" w:rsidRPr="00056868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056868" w:rsidRDefault="00215845" w:rsidP="00215845">
            <w:pPr>
              <w:rPr>
                <w:sz w:val="24"/>
                <w:szCs w:val="24"/>
              </w:rPr>
            </w:pPr>
            <w:r w:rsidRPr="0005686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12E3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12E3D">
              <w:rPr>
                <w:sz w:val="24"/>
                <w:szCs w:val="24"/>
              </w:rPr>
              <w:t>1381,7</w:t>
            </w:r>
            <w:r>
              <w:rPr>
                <w:sz w:val="24"/>
                <w:szCs w:val="24"/>
              </w:rPr>
              <w:t>**</w:t>
            </w:r>
            <w:bookmarkStart w:id="0" w:name="_GoBack"/>
            <w:bookmarkEnd w:id="0"/>
          </w:p>
        </w:tc>
        <w:tc>
          <w:tcPr>
            <w:tcW w:w="3614" w:type="dxa"/>
          </w:tcPr>
          <w:p w:rsidR="00056868" w:rsidRPr="00056868" w:rsidRDefault="00056868" w:rsidP="00056868">
            <w:pPr>
              <w:jc w:val="center"/>
              <w:outlineLvl w:val="0"/>
              <w:rPr>
                <w:sz w:val="24"/>
                <w:szCs w:val="24"/>
              </w:rPr>
            </w:pPr>
            <w:r w:rsidRPr="00056868">
              <w:rPr>
                <w:sz w:val="24"/>
                <w:szCs w:val="24"/>
              </w:rPr>
              <w:t>1488,6**</w:t>
            </w:r>
          </w:p>
          <w:p w:rsidR="00215845" w:rsidRPr="00056868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14BB"/>
    <w:rsid w:val="000421E2"/>
    <w:rsid w:val="00042893"/>
    <w:rsid w:val="00044DA7"/>
    <w:rsid w:val="000462B7"/>
    <w:rsid w:val="00047F47"/>
    <w:rsid w:val="000513E1"/>
    <w:rsid w:val="000553B4"/>
    <w:rsid w:val="00056868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1F774C"/>
    <w:rsid w:val="001F7ABE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16F2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AE4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2E3D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404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24DA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1F041BD-8075-42F8-BB6D-929F99BB78F2}"/>
</file>

<file path=customXml/itemProps2.xml><?xml version="1.0" encoding="utf-8"?>
<ds:datastoreItem xmlns:ds="http://schemas.openxmlformats.org/officeDocument/2006/customXml" ds:itemID="{DF430327-2B30-410F-B311-F6FDD12CB245}"/>
</file>

<file path=customXml/itemProps3.xml><?xml version="1.0" encoding="utf-8"?>
<ds:datastoreItem xmlns:ds="http://schemas.openxmlformats.org/officeDocument/2006/customXml" ds:itemID="{858FB635-E90E-4C6E-9F38-7E4A8161C7A4}"/>
</file>

<file path=customXml/itemProps4.xml><?xml version="1.0" encoding="utf-8"?>
<ds:datastoreItem xmlns:ds="http://schemas.openxmlformats.org/officeDocument/2006/customXml" ds:itemID="{65DEE11D-5B81-4033-B455-C3159A0B157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423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57</cp:revision>
  <cp:lastPrinted>2012-10-17T10:19:00Z</cp:lastPrinted>
  <dcterms:created xsi:type="dcterms:W3CDTF">2012-10-17T09:58:00Z</dcterms:created>
  <dcterms:modified xsi:type="dcterms:W3CDTF">2012-11-16T09:14:00Z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